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80" w:rsidRPr="00953681" w:rsidRDefault="00F722E7" w:rsidP="00F722E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953681">
        <w:rPr>
          <w:rFonts w:ascii="Times New Roman" w:hAnsi="Times New Roman" w:cs="Times New Roman"/>
          <w:b/>
          <w:sz w:val="36"/>
          <w:szCs w:val="36"/>
        </w:rPr>
        <w:t>Beleegyező nyilatkozat gerincfolyadék csapolásához</w:t>
      </w:r>
    </w:p>
    <w:p w:rsidR="00F722E7" w:rsidRPr="00953681" w:rsidRDefault="00F722E7" w:rsidP="0095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3681">
        <w:rPr>
          <w:rFonts w:ascii="Times New Roman" w:hAnsi="Times New Roman" w:cs="Times New Roman"/>
          <w:sz w:val="24"/>
          <w:szCs w:val="24"/>
        </w:rPr>
        <w:t>A</w:t>
      </w:r>
      <w:r w:rsidR="00066864" w:rsidRPr="00953681">
        <w:rPr>
          <w:rFonts w:ascii="Times New Roman" w:hAnsi="Times New Roman" w:cs="Times New Roman"/>
          <w:sz w:val="24"/>
          <w:szCs w:val="24"/>
        </w:rPr>
        <w:t>l</w:t>
      </w:r>
      <w:r w:rsidRPr="00953681">
        <w:rPr>
          <w:rFonts w:ascii="Times New Roman" w:hAnsi="Times New Roman" w:cs="Times New Roman"/>
          <w:sz w:val="24"/>
          <w:szCs w:val="24"/>
        </w:rPr>
        <w:t>ulírott …</w:t>
      </w:r>
      <w:proofErr w:type="gramEnd"/>
      <w:r w:rsidRPr="0095368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953681">
        <w:rPr>
          <w:rFonts w:ascii="Times New Roman" w:hAnsi="Times New Roman" w:cs="Times New Roman"/>
          <w:sz w:val="24"/>
          <w:szCs w:val="24"/>
        </w:rPr>
        <w:t>s</w:t>
      </w:r>
      <w:r w:rsidR="00066864" w:rsidRPr="00953681">
        <w:rPr>
          <w:rFonts w:ascii="Times New Roman" w:hAnsi="Times New Roman" w:cs="Times New Roman"/>
          <w:sz w:val="24"/>
          <w:szCs w:val="24"/>
        </w:rPr>
        <w:t>zül. idő), tanú</w:t>
      </w:r>
      <w:r w:rsidR="00953681">
        <w:rPr>
          <w:rFonts w:ascii="Times New Roman" w:hAnsi="Times New Roman" w:cs="Times New Roman"/>
          <w:sz w:val="24"/>
          <w:szCs w:val="24"/>
        </w:rPr>
        <w:t>sítom, hogy engem  Dr.</w:t>
      </w:r>
      <w:r w:rsidRPr="0095368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953681">
        <w:rPr>
          <w:rFonts w:ascii="Times New Roman" w:hAnsi="Times New Roman" w:cs="Times New Roman"/>
          <w:sz w:val="24"/>
          <w:szCs w:val="24"/>
        </w:rPr>
        <w:t>………</w:t>
      </w:r>
      <w:r w:rsidRPr="00953681">
        <w:rPr>
          <w:rFonts w:ascii="Times New Roman" w:hAnsi="Times New Roman" w:cs="Times New Roman"/>
          <w:sz w:val="24"/>
          <w:szCs w:val="24"/>
        </w:rPr>
        <w:t>…</w:t>
      </w:r>
      <w:r w:rsidR="00953681">
        <w:rPr>
          <w:rFonts w:ascii="Times New Roman" w:hAnsi="Times New Roman" w:cs="Times New Roman"/>
          <w:sz w:val="24"/>
          <w:szCs w:val="24"/>
        </w:rPr>
        <w:t>……</w:t>
      </w:r>
      <w:r w:rsidR="00D7111C">
        <w:rPr>
          <w:rFonts w:ascii="Times New Roman" w:hAnsi="Times New Roman" w:cs="Times New Roman"/>
          <w:sz w:val="24"/>
          <w:szCs w:val="24"/>
        </w:rPr>
        <w:t>..</w:t>
      </w:r>
      <w:r w:rsidRPr="00953681">
        <w:rPr>
          <w:rFonts w:ascii="Times New Roman" w:hAnsi="Times New Roman" w:cs="Times New Roman"/>
          <w:sz w:val="24"/>
          <w:szCs w:val="24"/>
        </w:rPr>
        <w:t>kellő mértékben felvilágosított az alábbiakról:</w:t>
      </w:r>
    </w:p>
    <w:p w:rsidR="00F722E7" w:rsidRPr="00953681" w:rsidRDefault="00F722E7" w:rsidP="00D7111C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681">
        <w:rPr>
          <w:rFonts w:ascii="Times New Roman" w:hAnsi="Times New Roman" w:cs="Times New Roman"/>
          <w:b/>
          <w:sz w:val="24"/>
          <w:szCs w:val="24"/>
        </w:rPr>
        <w:t xml:space="preserve">A betegségemről, </w:t>
      </w:r>
      <w:r w:rsidRPr="00953681">
        <w:rPr>
          <w:rFonts w:ascii="Times New Roman" w:hAnsi="Times New Roman" w:cs="Times New Roman"/>
          <w:sz w:val="24"/>
          <w:szCs w:val="24"/>
        </w:rPr>
        <w:t>mely a következő (magyarul, esetleg latinul):</w:t>
      </w:r>
    </w:p>
    <w:p w:rsidR="00F722E7" w:rsidRPr="00953681" w:rsidRDefault="00F722E7" w:rsidP="00953681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68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  </w:t>
      </w:r>
    </w:p>
    <w:p w:rsidR="00F722E7" w:rsidRPr="00953681" w:rsidRDefault="00F722E7" w:rsidP="00D7111C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681">
        <w:rPr>
          <w:rFonts w:ascii="Times New Roman" w:hAnsi="Times New Roman" w:cs="Times New Roman"/>
          <w:b/>
          <w:sz w:val="24"/>
          <w:szCs w:val="24"/>
        </w:rPr>
        <w:t xml:space="preserve">A gerincfolyadék csapolás következményei: </w:t>
      </w:r>
      <w:r w:rsidRPr="00953681">
        <w:rPr>
          <w:rFonts w:ascii="Times New Roman" w:hAnsi="Times New Roman" w:cs="Times New Roman"/>
          <w:sz w:val="24"/>
          <w:szCs w:val="24"/>
        </w:rPr>
        <w:t>fejfájás, fertőzés, idegsérülés (bénulás)</w:t>
      </w:r>
    </w:p>
    <w:p w:rsidR="00F722E7" w:rsidRPr="00953681" w:rsidRDefault="00F722E7" w:rsidP="00D7111C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681">
        <w:rPr>
          <w:rFonts w:ascii="Times New Roman" w:hAnsi="Times New Roman" w:cs="Times New Roman"/>
          <w:b/>
          <w:sz w:val="24"/>
          <w:szCs w:val="24"/>
        </w:rPr>
        <w:t>Helyette alkalmazható gyógymód:</w:t>
      </w:r>
    </w:p>
    <w:p w:rsidR="00F722E7" w:rsidRPr="00953681" w:rsidRDefault="00953681" w:rsidP="00D7111C">
      <w:pPr>
        <w:pStyle w:val="Listaszerbekezds"/>
        <w:numPr>
          <w:ilvl w:val="0"/>
          <w:numId w:val="3"/>
        </w:numPr>
        <w:spacing w:after="0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722E7" w:rsidRPr="00953681">
        <w:rPr>
          <w:rFonts w:ascii="Times New Roman" w:hAnsi="Times New Roman" w:cs="Times New Roman"/>
          <w:sz w:val="24"/>
          <w:szCs w:val="24"/>
        </w:rPr>
        <w:t xml:space="preserve">gyhártyagyulladás. jóindulatú </w:t>
      </w:r>
      <w:proofErr w:type="spellStart"/>
      <w:r w:rsidR="00F722E7" w:rsidRPr="00953681">
        <w:rPr>
          <w:rFonts w:ascii="Times New Roman" w:hAnsi="Times New Roman" w:cs="Times New Roman"/>
          <w:sz w:val="24"/>
          <w:szCs w:val="24"/>
        </w:rPr>
        <w:t>liquornyomás</w:t>
      </w:r>
      <w:r w:rsidR="00F722E7" w:rsidRPr="00953681">
        <w:rPr>
          <w:rFonts w:ascii="Times New Roman" w:hAnsi="Times New Roman" w:cs="Times New Roman"/>
          <w:b/>
          <w:sz w:val="24"/>
          <w:szCs w:val="24"/>
        </w:rPr>
        <w:t>-</w:t>
      </w:r>
      <w:r w:rsidR="00F722E7" w:rsidRPr="00953681">
        <w:rPr>
          <w:rFonts w:ascii="Times New Roman" w:hAnsi="Times New Roman" w:cs="Times New Roman"/>
          <w:sz w:val="24"/>
          <w:szCs w:val="24"/>
        </w:rPr>
        <w:t>emelkedés</w:t>
      </w:r>
      <w:proofErr w:type="spellEnd"/>
      <w:r w:rsidR="00F722E7" w:rsidRPr="00953681">
        <w:rPr>
          <w:rFonts w:ascii="Times New Roman" w:hAnsi="Times New Roman" w:cs="Times New Roman"/>
          <w:sz w:val="24"/>
          <w:szCs w:val="24"/>
        </w:rPr>
        <w:t xml:space="preserve"> esetén nincs választható egyéb módszer</w:t>
      </w:r>
    </w:p>
    <w:p w:rsidR="00F722E7" w:rsidRPr="00953681" w:rsidRDefault="00F722E7" w:rsidP="00D7111C">
      <w:pPr>
        <w:pStyle w:val="Listaszerbekezds"/>
        <w:numPr>
          <w:ilvl w:val="0"/>
          <w:numId w:val="3"/>
        </w:numPr>
        <w:spacing w:after="0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681">
        <w:rPr>
          <w:rFonts w:ascii="Times New Roman" w:hAnsi="Times New Roman" w:cs="Times New Roman"/>
          <w:sz w:val="24"/>
          <w:szCs w:val="24"/>
        </w:rPr>
        <w:t>diagnosztikus csapolás esetén radiológiai vizsgálat (CT, MR)</w:t>
      </w:r>
    </w:p>
    <w:p w:rsidR="00F722E7" w:rsidRPr="00953681" w:rsidRDefault="00F722E7" w:rsidP="0095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681">
        <w:rPr>
          <w:rFonts w:ascii="Times New Roman" w:hAnsi="Times New Roman" w:cs="Times New Roman"/>
          <w:sz w:val="24"/>
          <w:szCs w:val="24"/>
        </w:rPr>
        <w:t>Tudomásul veszem, hogy szakszerű kezelés esetén is előfordulhatnak a fentebb felsorolt szövődmények.</w:t>
      </w:r>
    </w:p>
    <w:p w:rsidR="00F722E7" w:rsidRPr="00953681" w:rsidRDefault="00F722E7" w:rsidP="0095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681">
        <w:rPr>
          <w:rFonts w:ascii="Times New Roman" w:hAnsi="Times New Roman" w:cs="Times New Roman"/>
          <w:sz w:val="24"/>
          <w:szCs w:val="24"/>
        </w:rPr>
        <w:t xml:space="preserve">Tudomásul veszem, hogy jogom van a felajánlott kezelések bármelyikének elutasítására. Ez esetben a kezelésem során a </w:t>
      </w:r>
      <w:r w:rsidR="000F5E1A" w:rsidRPr="00953681">
        <w:rPr>
          <w:rFonts w:ascii="Times New Roman" w:hAnsi="Times New Roman" w:cs="Times New Roman"/>
          <w:sz w:val="24"/>
          <w:szCs w:val="24"/>
        </w:rPr>
        <w:t xml:space="preserve">visszautasítás kapcsán bekövetkezett szövődményekért, ill. a </w:t>
      </w:r>
      <w:proofErr w:type="spellStart"/>
      <w:r w:rsidR="000F5E1A" w:rsidRPr="00953681">
        <w:rPr>
          <w:rFonts w:ascii="Times New Roman" w:hAnsi="Times New Roman" w:cs="Times New Roman"/>
          <w:sz w:val="24"/>
          <w:szCs w:val="24"/>
        </w:rPr>
        <w:t>gyógyeredmény</w:t>
      </w:r>
      <w:proofErr w:type="spellEnd"/>
      <w:r w:rsidR="000F5E1A" w:rsidRPr="00953681">
        <w:rPr>
          <w:rFonts w:ascii="Times New Roman" w:hAnsi="Times New Roman" w:cs="Times New Roman"/>
          <w:sz w:val="24"/>
          <w:szCs w:val="24"/>
        </w:rPr>
        <w:t xml:space="preserve"> alakulásáért azokat az orvosokat, akiknek a kezelését nem fogadtam el, a felelősség alól felmentem.</w:t>
      </w:r>
    </w:p>
    <w:p w:rsidR="000F5E1A" w:rsidRPr="00953681" w:rsidRDefault="000F5E1A" w:rsidP="0095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681">
        <w:rPr>
          <w:rFonts w:ascii="Times New Roman" w:hAnsi="Times New Roman" w:cs="Times New Roman"/>
          <w:sz w:val="24"/>
          <w:szCs w:val="24"/>
        </w:rPr>
        <w:t>A javasolt gyógymód kockázatairól, lehetséges gyakoribb szövődményeiről és várható következményeiről szóban feltett kérdéseimre is megfelelő választ kaptam és kellő idő állt rendelkezésemre ahhoz, hogy szabadon döntsek arról, hogy milyen kezelést szeretnék.</w:t>
      </w:r>
    </w:p>
    <w:p w:rsidR="00953681" w:rsidRDefault="00953681" w:rsidP="0095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A kezelésbe való beleegyezésem a tájékoztatás megértése alapján minden kényszertől mente-</w:t>
      </w:r>
    </w:p>
    <w:p w:rsidR="000F5E1A" w:rsidRPr="00953681" w:rsidRDefault="00953681" w:rsidP="0095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adom. Ennek alapján kérem, hogy rajtam az alábbi kezelést elvégezzék.</w:t>
      </w:r>
    </w:p>
    <w:p w:rsidR="000F5E1A" w:rsidRPr="00953681" w:rsidRDefault="000F5E1A" w:rsidP="009536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3681">
        <w:rPr>
          <w:rFonts w:ascii="Times New Roman" w:hAnsi="Times New Roman" w:cs="Times New Roman"/>
          <w:b/>
          <w:sz w:val="32"/>
          <w:szCs w:val="32"/>
        </w:rPr>
        <w:t>Gerincfolyadék csapolás</w:t>
      </w:r>
    </w:p>
    <w:p w:rsidR="00953681" w:rsidRDefault="000F5E1A" w:rsidP="0095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681">
        <w:rPr>
          <w:rFonts w:ascii="Times New Roman" w:hAnsi="Times New Roman" w:cs="Times New Roman"/>
          <w:sz w:val="24"/>
          <w:szCs w:val="24"/>
        </w:rPr>
        <w:t>*</w:t>
      </w:r>
      <w:r w:rsidR="00066864" w:rsidRPr="00953681">
        <w:rPr>
          <w:rFonts w:ascii="Times New Roman" w:hAnsi="Times New Roman" w:cs="Times New Roman"/>
          <w:sz w:val="24"/>
          <w:szCs w:val="24"/>
        </w:rPr>
        <w:t>Aláírásommal megerősítve kinyi</w:t>
      </w:r>
      <w:r w:rsidRPr="00953681">
        <w:rPr>
          <w:rFonts w:ascii="Times New Roman" w:hAnsi="Times New Roman" w:cs="Times New Roman"/>
          <w:sz w:val="24"/>
          <w:szCs w:val="24"/>
        </w:rPr>
        <w:t xml:space="preserve">lvánítom, hogy betegségem természetéről, gyógykezelésem </w:t>
      </w:r>
    </w:p>
    <w:p w:rsidR="00953681" w:rsidRDefault="00953681" w:rsidP="0095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F5E1A" w:rsidRPr="00953681">
        <w:rPr>
          <w:rFonts w:ascii="Times New Roman" w:hAnsi="Times New Roman" w:cs="Times New Roman"/>
          <w:sz w:val="24"/>
          <w:szCs w:val="24"/>
        </w:rPr>
        <w:t>részleteiről</w:t>
      </w:r>
      <w:proofErr w:type="gramEnd"/>
      <w:r w:rsidR="000F5E1A" w:rsidRPr="00953681">
        <w:rPr>
          <w:rFonts w:ascii="Times New Roman" w:hAnsi="Times New Roman" w:cs="Times New Roman"/>
          <w:sz w:val="24"/>
          <w:szCs w:val="24"/>
        </w:rPr>
        <w:t xml:space="preserve">, különösen pedig a gyógyulási kilátásaimról nem kívánok részletesebb </w:t>
      </w:r>
      <w:proofErr w:type="spellStart"/>
      <w:r>
        <w:rPr>
          <w:rFonts w:ascii="Times New Roman" w:hAnsi="Times New Roman" w:cs="Times New Roman"/>
          <w:sz w:val="24"/>
          <w:szCs w:val="24"/>
        </w:rPr>
        <w:t>felvilágo-</w:t>
      </w:r>
      <w:proofErr w:type="spellEnd"/>
    </w:p>
    <w:p w:rsidR="00953681" w:rsidRDefault="00953681" w:rsidP="0095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sítást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kapni.</w:t>
      </w:r>
    </w:p>
    <w:p w:rsidR="000F5E1A" w:rsidRDefault="000F5E1A" w:rsidP="0095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681">
        <w:rPr>
          <w:rFonts w:ascii="Times New Roman" w:hAnsi="Times New Roman" w:cs="Times New Roman"/>
          <w:sz w:val="24"/>
          <w:szCs w:val="24"/>
        </w:rPr>
        <w:t>(A *</w:t>
      </w:r>
      <w:proofErr w:type="spellStart"/>
      <w:r w:rsidRPr="00953681">
        <w:rPr>
          <w:rFonts w:ascii="Times New Roman" w:hAnsi="Times New Roman" w:cs="Times New Roman"/>
          <w:sz w:val="24"/>
          <w:szCs w:val="24"/>
        </w:rPr>
        <w:t>-gal</w:t>
      </w:r>
      <w:proofErr w:type="spellEnd"/>
      <w:r w:rsidRPr="00953681">
        <w:rPr>
          <w:rFonts w:ascii="Times New Roman" w:hAnsi="Times New Roman" w:cs="Times New Roman"/>
          <w:sz w:val="24"/>
          <w:szCs w:val="24"/>
        </w:rPr>
        <w:t xml:space="preserve"> megjelölt két bekezdés közül a nem kívánt áthúzandó)</w:t>
      </w:r>
    </w:p>
    <w:p w:rsidR="00D7111C" w:rsidRPr="00953681" w:rsidRDefault="00D7111C" w:rsidP="0095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Hozzátartozóim tájékoztatásáról a következőket rendelem el:</w:t>
      </w:r>
    </w:p>
    <w:p w:rsidR="000F5E1A" w:rsidRPr="00953681" w:rsidRDefault="000F5E1A" w:rsidP="00953681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681">
        <w:rPr>
          <w:rFonts w:ascii="Times New Roman" w:hAnsi="Times New Roman" w:cs="Times New Roman"/>
          <w:sz w:val="24"/>
          <w:szCs w:val="24"/>
        </w:rPr>
        <w:t>Az alább megnevezett hozzátartozóimat betegségemről teljes körűen tájékoztassák:</w:t>
      </w:r>
    </w:p>
    <w:p w:rsidR="000F5E1A" w:rsidRPr="00953681" w:rsidRDefault="000F5E1A" w:rsidP="00953681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68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 </w:t>
      </w:r>
    </w:p>
    <w:p w:rsidR="000F5E1A" w:rsidRPr="00953681" w:rsidRDefault="000F5E1A" w:rsidP="00953681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681">
        <w:rPr>
          <w:rFonts w:ascii="Times New Roman" w:hAnsi="Times New Roman" w:cs="Times New Roman"/>
          <w:sz w:val="24"/>
          <w:szCs w:val="24"/>
        </w:rPr>
        <w:t>Az alább megnevezett hozzátartozóimat betegségemről az általam megjelölt következő korlátozásokkal tájékoztassák:</w:t>
      </w:r>
    </w:p>
    <w:p w:rsidR="000F5E1A" w:rsidRPr="00953681" w:rsidRDefault="000F5E1A" w:rsidP="00953681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68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0F5E1A" w:rsidRPr="00953681" w:rsidRDefault="000F5E1A" w:rsidP="00953681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681">
        <w:rPr>
          <w:rFonts w:ascii="Times New Roman" w:hAnsi="Times New Roman" w:cs="Times New Roman"/>
          <w:sz w:val="24"/>
          <w:szCs w:val="24"/>
        </w:rPr>
        <w:t>Az alább megnevezett hozzátartozóimat betegségemről kérésükre se tájékoztassák:</w:t>
      </w:r>
    </w:p>
    <w:p w:rsidR="000F5E1A" w:rsidRPr="00953681" w:rsidRDefault="000F5E1A" w:rsidP="00953681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68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066864" w:rsidRPr="00953681" w:rsidRDefault="00066864" w:rsidP="0095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681">
        <w:rPr>
          <w:rFonts w:ascii="Times New Roman" w:hAnsi="Times New Roman" w:cs="Times New Roman"/>
          <w:sz w:val="24"/>
          <w:szCs w:val="24"/>
        </w:rPr>
        <w:t>Jászberény</w:t>
      </w:r>
      <w:proofErr w:type="gramStart"/>
      <w:r w:rsidRPr="00953681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953681">
        <w:rPr>
          <w:rFonts w:ascii="Times New Roman" w:hAnsi="Times New Roman" w:cs="Times New Roman"/>
          <w:sz w:val="24"/>
          <w:szCs w:val="24"/>
        </w:rPr>
        <w:t>……….. év …………………………………… hó ………… nap</w:t>
      </w:r>
    </w:p>
    <w:p w:rsidR="00066864" w:rsidRPr="00953681" w:rsidRDefault="00066864" w:rsidP="0095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68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D7111C">
        <w:rPr>
          <w:rFonts w:ascii="Times New Roman" w:hAnsi="Times New Roman" w:cs="Times New Roman"/>
          <w:sz w:val="24"/>
          <w:szCs w:val="24"/>
        </w:rPr>
        <w:t xml:space="preserve">                      …. ………</w:t>
      </w:r>
      <w:r w:rsidRPr="00953681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D7111C" w:rsidRDefault="00066864" w:rsidP="0095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68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953681">
        <w:rPr>
          <w:rFonts w:ascii="Times New Roman" w:hAnsi="Times New Roman" w:cs="Times New Roman"/>
          <w:sz w:val="24"/>
          <w:szCs w:val="24"/>
        </w:rPr>
        <w:t>kezelőorvos</w:t>
      </w:r>
      <w:proofErr w:type="gramEnd"/>
      <w:r w:rsidRPr="00953681">
        <w:rPr>
          <w:rFonts w:ascii="Times New Roman" w:hAnsi="Times New Roman" w:cs="Times New Roman"/>
          <w:sz w:val="24"/>
          <w:szCs w:val="24"/>
        </w:rPr>
        <w:t xml:space="preserve"> aláírása, pecsét                             </w:t>
      </w:r>
      <w:r w:rsidR="00D7111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53681">
        <w:rPr>
          <w:rFonts w:ascii="Times New Roman" w:hAnsi="Times New Roman" w:cs="Times New Roman"/>
          <w:sz w:val="24"/>
          <w:szCs w:val="24"/>
        </w:rPr>
        <w:t xml:space="preserve"> a beteg </w:t>
      </w:r>
      <w:r w:rsidR="00D7111C">
        <w:rPr>
          <w:rFonts w:ascii="Times New Roman" w:hAnsi="Times New Roman" w:cs="Times New Roman"/>
          <w:sz w:val="24"/>
          <w:szCs w:val="24"/>
        </w:rPr>
        <w:t xml:space="preserve">vagy </w:t>
      </w:r>
      <w:r w:rsidRPr="00953681">
        <w:rPr>
          <w:rFonts w:ascii="Times New Roman" w:hAnsi="Times New Roman" w:cs="Times New Roman"/>
          <w:sz w:val="24"/>
          <w:szCs w:val="24"/>
        </w:rPr>
        <w:t xml:space="preserve">törvényes képviselőjének </w:t>
      </w:r>
    </w:p>
    <w:p w:rsidR="00066864" w:rsidRPr="00953681" w:rsidRDefault="00D7111C" w:rsidP="0095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proofErr w:type="gramStart"/>
      <w:r w:rsidR="00066864" w:rsidRPr="00953681">
        <w:rPr>
          <w:rFonts w:ascii="Times New Roman" w:hAnsi="Times New Roman" w:cs="Times New Roman"/>
          <w:sz w:val="24"/>
          <w:szCs w:val="24"/>
        </w:rPr>
        <w:t>aláírása</w:t>
      </w:r>
      <w:proofErr w:type="gramEnd"/>
    </w:p>
    <w:p w:rsidR="00066864" w:rsidRPr="000F5E1A" w:rsidRDefault="00066864" w:rsidP="00066864"/>
    <w:sectPr w:rsidR="00066864" w:rsidRPr="000F5E1A" w:rsidSect="00710F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61" w:bottom="851" w:left="1361" w:header="142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4BB" w:rsidRDefault="005E54BB" w:rsidP="00953681">
      <w:pPr>
        <w:spacing w:after="0" w:line="240" w:lineRule="auto"/>
      </w:pPr>
      <w:r>
        <w:separator/>
      </w:r>
    </w:p>
  </w:endnote>
  <w:endnote w:type="continuationSeparator" w:id="0">
    <w:p w:rsidR="005E54BB" w:rsidRDefault="005E54BB" w:rsidP="0095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EBD" w:rsidRDefault="00DB0EB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3B" w:rsidRPr="00953681" w:rsidRDefault="00710F3B" w:rsidP="00710F3B">
    <w:pPr>
      <w:spacing w:after="0"/>
      <w:ind w:left="5664"/>
      <w:jc w:val="both"/>
      <w:rPr>
        <w:rFonts w:ascii="Times New Roman" w:hAnsi="Times New Roman" w:cs="Times New Roman"/>
        <w:sz w:val="24"/>
        <w:szCs w:val="24"/>
      </w:rPr>
    </w:pPr>
    <w:r w:rsidRPr="00953681">
      <w:rPr>
        <w:rFonts w:ascii="Times New Roman" w:hAnsi="Times New Roman" w:cs="Times New Roman"/>
        <w:sz w:val="24"/>
        <w:szCs w:val="24"/>
      </w:rPr>
      <w:t>Lakcíme</w:t>
    </w:r>
    <w:proofErr w:type="gramStart"/>
    <w:r w:rsidRPr="00953681">
      <w:rPr>
        <w:rFonts w:ascii="Times New Roman" w:hAnsi="Times New Roman" w:cs="Times New Roman"/>
        <w:sz w:val="24"/>
        <w:szCs w:val="24"/>
      </w:rPr>
      <w:t>:………………………………………………………………</w:t>
    </w:r>
    <w:proofErr w:type="gramEnd"/>
  </w:p>
  <w:p w:rsidR="00710F3B" w:rsidRDefault="00710F3B" w:rsidP="00710F3B">
    <w:pPr>
      <w:pStyle w:val="llb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EBD" w:rsidRDefault="00DB0EB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4BB" w:rsidRDefault="005E54BB" w:rsidP="00953681">
      <w:pPr>
        <w:spacing w:after="0" w:line="240" w:lineRule="auto"/>
      </w:pPr>
      <w:r>
        <w:separator/>
      </w:r>
    </w:p>
  </w:footnote>
  <w:footnote w:type="continuationSeparator" w:id="0">
    <w:p w:rsidR="005E54BB" w:rsidRDefault="005E54BB" w:rsidP="00953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EBD" w:rsidRDefault="00DB0EB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5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451"/>
      <w:gridCol w:w="4212"/>
      <w:gridCol w:w="503"/>
      <w:gridCol w:w="2359"/>
    </w:tblGrid>
    <w:tr w:rsidR="00953681" w:rsidRPr="00A30171" w:rsidTr="00710F3B">
      <w:tc>
        <w:tcPr>
          <w:tcW w:w="2451" w:type="dxa"/>
          <w:shd w:val="clear" w:color="auto" w:fill="auto"/>
        </w:tcPr>
        <w:p w:rsidR="00953681" w:rsidRPr="00A30171" w:rsidRDefault="00953681" w:rsidP="00CA60C3">
          <w:pPr>
            <w:widowControl w:val="0"/>
            <w:suppressLineNumbers/>
            <w:suppressAutoHyphens/>
            <w:snapToGrid w:val="0"/>
            <w:spacing w:after="0" w:line="240" w:lineRule="auto"/>
            <w:rPr>
              <w:rFonts w:ascii="Times New Roman" w:eastAsia="Times New Roman" w:hAnsi="Times New Roman" w:cs="Times New Roman"/>
              <w:kern w:val="1"/>
              <w:sz w:val="24"/>
              <w:szCs w:val="24"/>
              <w:lang w:eastAsia="zh-CN"/>
            </w:rPr>
          </w:pPr>
          <w:r>
            <w:rPr>
              <w:rFonts w:ascii="Times New Roman" w:eastAsia="Lucida Sans Unicode" w:hAnsi="Times New Roman" w:cs="Times New Roman"/>
              <w:noProof/>
              <w:kern w:val="1"/>
              <w:sz w:val="24"/>
              <w:szCs w:val="24"/>
              <w:lang w:eastAsia="hu-HU"/>
            </w:rPr>
            <w:drawing>
              <wp:inline distT="0" distB="0" distL="0" distR="0" wp14:anchorId="356E26C5" wp14:editId="5DD236C5">
                <wp:extent cx="1114425" cy="466725"/>
                <wp:effectExtent l="19050" t="19050" r="28575" b="2857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A30171">
            <w:rPr>
              <w:rFonts w:ascii="Times New Roman" w:eastAsia="Times New Roman" w:hAnsi="Times New Roman" w:cs="Times New Roman"/>
              <w:kern w:val="1"/>
              <w:sz w:val="24"/>
              <w:szCs w:val="24"/>
              <w:lang w:eastAsia="zh-CN"/>
            </w:rPr>
            <w:t xml:space="preserve"> </w:t>
          </w:r>
        </w:p>
        <w:p w:rsidR="00953681" w:rsidRPr="00A30171" w:rsidRDefault="00953681" w:rsidP="00CA60C3">
          <w:pPr>
            <w:widowControl w:val="0"/>
            <w:suppressLineNumbers/>
            <w:suppressAutoHyphens/>
            <w:snapToGrid w:val="0"/>
            <w:spacing w:after="0" w:line="240" w:lineRule="auto"/>
            <w:rPr>
              <w:rFonts w:ascii="Times New Roman" w:eastAsia="Lucida Sans Unicode" w:hAnsi="Times New Roman" w:cs="Times New Roman"/>
              <w:kern w:val="1"/>
              <w:sz w:val="24"/>
              <w:szCs w:val="24"/>
              <w:lang w:eastAsia="zh-CN"/>
            </w:rPr>
          </w:pPr>
        </w:p>
      </w:tc>
      <w:tc>
        <w:tcPr>
          <w:tcW w:w="4212" w:type="dxa"/>
          <w:shd w:val="clear" w:color="auto" w:fill="auto"/>
        </w:tcPr>
        <w:p w:rsidR="00DB0EBD" w:rsidRPr="00DB0EBD" w:rsidRDefault="00DB0EBD" w:rsidP="00DB0EBD">
          <w:pPr>
            <w:widowControl w:val="0"/>
            <w:suppressLineNumbers/>
            <w:suppressAutoHyphens/>
            <w:snapToGrid w:val="0"/>
            <w:spacing w:after="0" w:line="240" w:lineRule="auto"/>
            <w:jc w:val="center"/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</w:pPr>
          <w:r w:rsidRPr="00DB0EBD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JÁSZBERÉNYI</w:t>
          </w:r>
          <w:r w:rsidRPr="00DB0EBD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DB0EBD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SZENT</w:t>
          </w:r>
          <w:r w:rsidRPr="00DB0EBD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DB0EBD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ERZSÉBET</w:t>
          </w:r>
          <w:r w:rsidRPr="00DB0EBD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DB0EBD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KÓRHÁZ</w:t>
          </w:r>
          <w:r w:rsidRPr="00DB0EBD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br/>
            <w:t>5100</w:t>
          </w:r>
          <w:r w:rsidRPr="00DB0EBD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DB0EBD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Jászberény,</w:t>
          </w:r>
          <w:r w:rsidRPr="00DB0EBD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DB0EBD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Szelei</w:t>
          </w:r>
          <w:r w:rsidRPr="00DB0EBD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DB0EBD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u.</w:t>
          </w:r>
          <w:r w:rsidRPr="00DB0EBD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DB0EBD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2.</w:t>
          </w:r>
          <w:r w:rsidRPr="00DB0EBD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br/>
            <w:t>Tel</w:t>
          </w:r>
          <w:proofErr w:type="gramStart"/>
          <w:r w:rsidRPr="00DB0EBD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.:</w:t>
          </w:r>
          <w:proofErr w:type="gramEnd"/>
          <w:r w:rsidRPr="00DB0EBD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DB0EBD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+36</w:t>
          </w:r>
          <w:r w:rsidRPr="00DB0EBD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DB0EBD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57/500-205;</w:t>
          </w:r>
          <w:r w:rsidRPr="00DB0EBD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DB0EBD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Fax:</w:t>
          </w:r>
          <w:r w:rsidRPr="00DB0EBD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DB0EBD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+36</w:t>
          </w:r>
          <w:r w:rsidRPr="00DB0EBD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DB0EBD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57/412-589</w:t>
          </w:r>
          <w:r w:rsidRPr="00DB0EBD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br/>
            <w:t>E-mail:</w:t>
          </w:r>
          <w:r w:rsidRPr="00DB0EBD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hyperlink r:id="rId2" w:history="1">
            <w:r w:rsidRPr="00DB0EBD">
              <w:rPr>
                <w:rFonts w:ascii="Times New Roman" w:eastAsia="Lucida Sans Unicode" w:hAnsi="Times New Roman" w:cs="Times New Roman"/>
                <w:color w:val="000080"/>
                <w:kern w:val="2"/>
                <w:sz w:val="18"/>
                <w:szCs w:val="18"/>
                <w:u w:val="single"/>
                <w:lang w:eastAsia="zh-CN"/>
              </w:rPr>
              <w:t>titkarsag@jaszberenykorhaz.hu</w:t>
            </w:r>
          </w:hyperlink>
        </w:p>
        <w:p w:rsidR="00953681" w:rsidRPr="00A30171" w:rsidRDefault="00DB0EBD" w:rsidP="00DB0EBD">
          <w:pPr>
            <w:widowControl w:val="0"/>
            <w:suppressAutoHyphens/>
            <w:snapToGrid w:val="0"/>
            <w:spacing w:after="0" w:line="240" w:lineRule="auto"/>
            <w:jc w:val="center"/>
            <w:rPr>
              <w:rFonts w:ascii="Times New Roman" w:eastAsia="Lucida Sans Unicode" w:hAnsi="Times New Roman" w:cs="Times New Roman"/>
              <w:b/>
              <w:bCs/>
              <w:color w:val="000080"/>
              <w:kern w:val="1"/>
              <w:sz w:val="18"/>
              <w:szCs w:val="18"/>
              <w:lang w:eastAsia="zh-CN"/>
            </w:rPr>
          </w:pPr>
          <w:r w:rsidRPr="00DB0EBD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Kórház</w:t>
          </w:r>
          <w:r w:rsidRPr="00DB0EBD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DB0EBD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az</w:t>
          </w:r>
          <w:r w:rsidRPr="00DB0EBD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DB0EBD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ép</w:t>
          </w:r>
          <w:r w:rsidRPr="00DB0EBD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DB0EBD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Jászokért!</w:t>
          </w:r>
        </w:p>
      </w:tc>
      <w:tc>
        <w:tcPr>
          <w:tcW w:w="503" w:type="dxa"/>
          <w:shd w:val="clear" w:color="auto" w:fill="auto"/>
        </w:tcPr>
        <w:p w:rsidR="00953681" w:rsidRPr="00A30171" w:rsidRDefault="00953681" w:rsidP="00CA60C3">
          <w:pPr>
            <w:widowControl w:val="0"/>
            <w:suppressAutoHyphens/>
            <w:snapToGrid w:val="0"/>
            <w:spacing w:after="0" w:line="240" w:lineRule="auto"/>
            <w:rPr>
              <w:rFonts w:ascii="Times New Roman" w:eastAsia="Lucida Sans Unicode" w:hAnsi="Times New Roman" w:cs="Times New Roman"/>
              <w:kern w:val="1"/>
              <w:sz w:val="24"/>
              <w:szCs w:val="24"/>
              <w:lang w:eastAsia="zh-CN"/>
            </w:rPr>
          </w:pPr>
        </w:p>
      </w:tc>
      <w:tc>
        <w:tcPr>
          <w:tcW w:w="2359" w:type="dxa"/>
          <w:shd w:val="clear" w:color="auto" w:fill="auto"/>
        </w:tcPr>
        <w:p w:rsidR="00953681" w:rsidRPr="00A30171" w:rsidRDefault="00953681" w:rsidP="00DB0EBD">
          <w:pPr>
            <w:widowControl w:val="0"/>
            <w:suppressLineNumbers/>
            <w:suppressAutoHyphens/>
            <w:snapToGrid w:val="0"/>
            <w:spacing w:after="0" w:line="240" w:lineRule="auto"/>
            <w:jc w:val="right"/>
            <w:rPr>
              <w:rFonts w:ascii="Times New Roman" w:eastAsia="Lucida Sans Unicode" w:hAnsi="Times New Roman" w:cs="Times New Roman"/>
              <w:b/>
              <w:kern w:val="1"/>
              <w:sz w:val="24"/>
              <w:szCs w:val="24"/>
              <w:lang w:eastAsia="zh-CN"/>
            </w:rPr>
          </w:pPr>
          <w:r w:rsidRPr="00A30171">
            <w:rPr>
              <w:rFonts w:ascii="Times New Roman" w:eastAsia="Lucida Sans Unicode" w:hAnsi="Times New Roman" w:cs="Times New Roman"/>
              <w:b/>
              <w:kern w:val="1"/>
              <w:sz w:val="24"/>
              <w:szCs w:val="24"/>
              <w:lang w:eastAsia="zh-CN"/>
            </w:rPr>
            <w:t>F2</w:t>
          </w:r>
          <w:r w:rsidR="00DB0EBD">
            <w:rPr>
              <w:rFonts w:ascii="Times New Roman" w:eastAsia="Lucida Sans Unicode" w:hAnsi="Times New Roman" w:cs="Times New Roman"/>
              <w:b/>
              <w:kern w:val="1"/>
              <w:sz w:val="24"/>
              <w:szCs w:val="24"/>
              <w:lang w:eastAsia="zh-CN"/>
            </w:rPr>
            <w:t>7</w:t>
          </w:r>
          <w:r>
            <w:rPr>
              <w:rFonts w:ascii="Times New Roman" w:eastAsia="Lucida Sans Unicode" w:hAnsi="Times New Roman" w:cs="Times New Roman"/>
              <w:b/>
              <w:kern w:val="1"/>
              <w:sz w:val="24"/>
              <w:szCs w:val="24"/>
              <w:lang w:eastAsia="zh-CN"/>
            </w:rPr>
            <w:t>0</w:t>
          </w:r>
        </w:p>
      </w:tc>
    </w:tr>
  </w:tbl>
  <w:p w:rsidR="00953681" w:rsidRDefault="00953681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EBD" w:rsidRDefault="00DB0EB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11DD"/>
    <w:multiLevelType w:val="hybridMultilevel"/>
    <w:tmpl w:val="072A42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F74F2"/>
    <w:multiLevelType w:val="hybridMultilevel"/>
    <w:tmpl w:val="7158A2C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B6290F"/>
    <w:multiLevelType w:val="hybridMultilevel"/>
    <w:tmpl w:val="588439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009A0"/>
    <w:multiLevelType w:val="hybridMultilevel"/>
    <w:tmpl w:val="4296EE4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E7"/>
    <w:rsid w:val="00066864"/>
    <w:rsid w:val="000F5E1A"/>
    <w:rsid w:val="003D7306"/>
    <w:rsid w:val="005847BB"/>
    <w:rsid w:val="005B1F9D"/>
    <w:rsid w:val="005E54BB"/>
    <w:rsid w:val="006F72F8"/>
    <w:rsid w:val="00710F3B"/>
    <w:rsid w:val="00712A51"/>
    <w:rsid w:val="00801DFB"/>
    <w:rsid w:val="00953681"/>
    <w:rsid w:val="00BC5E80"/>
    <w:rsid w:val="00D7111C"/>
    <w:rsid w:val="00DB0EBD"/>
    <w:rsid w:val="00F7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22E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53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3681"/>
  </w:style>
  <w:style w:type="paragraph" w:styleId="llb">
    <w:name w:val="footer"/>
    <w:basedOn w:val="Norml"/>
    <w:link w:val="llbChar"/>
    <w:uiPriority w:val="99"/>
    <w:unhideWhenUsed/>
    <w:rsid w:val="00953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3681"/>
  </w:style>
  <w:style w:type="paragraph" w:styleId="Buborkszveg">
    <w:name w:val="Balloon Text"/>
    <w:basedOn w:val="Norml"/>
    <w:link w:val="BuborkszvegChar"/>
    <w:uiPriority w:val="99"/>
    <w:semiHidden/>
    <w:unhideWhenUsed/>
    <w:rsid w:val="0095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3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22E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53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3681"/>
  </w:style>
  <w:style w:type="paragraph" w:styleId="llb">
    <w:name w:val="footer"/>
    <w:basedOn w:val="Norml"/>
    <w:link w:val="llbChar"/>
    <w:uiPriority w:val="99"/>
    <w:unhideWhenUsed/>
    <w:rsid w:val="00953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3681"/>
  </w:style>
  <w:style w:type="paragraph" w:styleId="Buborkszveg">
    <w:name w:val="Balloon Text"/>
    <w:basedOn w:val="Norml"/>
    <w:link w:val="BuborkszvegChar"/>
    <w:uiPriority w:val="99"/>
    <w:semiHidden/>
    <w:unhideWhenUsed/>
    <w:rsid w:val="0095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3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ltkarsag@jaszberenykorhaz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Minőségirányítás</cp:lastModifiedBy>
  <cp:revision>2</cp:revision>
  <cp:lastPrinted>2018-08-21T14:14:00Z</cp:lastPrinted>
  <dcterms:created xsi:type="dcterms:W3CDTF">2024-06-13T14:22:00Z</dcterms:created>
  <dcterms:modified xsi:type="dcterms:W3CDTF">2024-06-13T14:22:00Z</dcterms:modified>
</cp:coreProperties>
</file>